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D79CA" w14:textId="77777777" w:rsidR="002B321F" w:rsidRPr="00476431" w:rsidRDefault="00527619" w:rsidP="00FA52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431">
        <w:rPr>
          <w:rFonts w:ascii="Times New Roman" w:hAnsi="Times New Roman" w:cs="Times New Roman"/>
          <w:b/>
          <w:sz w:val="28"/>
          <w:szCs w:val="28"/>
        </w:rPr>
        <w:t xml:space="preserve">Инициативный проект </w:t>
      </w:r>
      <w:r w:rsidR="00E656CC" w:rsidRPr="00476431">
        <w:rPr>
          <w:rFonts w:ascii="Times New Roman" w:hAnsi="Times New Roman" w:cs="Times New Roman"/>
          <w:b/>
          <w:sz w:val="28"/>
          <w:szCs w:val="28"/>
        </w:rPr>
        <w:t>«Капитальный ремонт здания сельского дома культуры с. Жидка»</w:t>
      </w:r>
      <w:r w:rsidRPr="00476431">
        <w:rPr>
          <w:rFonts w:ascii="Times New Roman" w:hAnsi="Times New Roman" w:cs="Times New Roman"/>
          <w:b/>
          <w:sz w:val="28"/>
          <w:szCs w:val="28"/>
        </w:rPr>
        <w:t xml:space="preserve"> на 2026 год</w:t>
      </w: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617"/>
        <w:gridCol w:w="3364"/>
        <w:gridCol w:w="5600"/>
      </w:tblGrid>
      <w:tr w:rsidR="00527619" w14:paraId="51E56A9F" w14:textId="77777777" w:rsidTr="00FB4273">
        <w:tc>
          <w:tcPr>
            <w:tcW w:w="594" w:type="dxa"/>
          </w:tcPr>
          <w:p w14:paraId="30A5FF05" w14:textId="77777777" w:rsidR="00527619" w:rsidRPr="0063665F" w:rsidRDefault="00527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65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6B3524FA" w14:textId="77777777" w:rsidR="00527619" w:rsidRPr="0063665F" w:rsidRDefault="00527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65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370" w:type="dxa"/>
          </w:tcPr>
          <w:p w14:paraId="70D87391" w14:textId="77777777" w:rsidR="00527619" w:rsidRPr="0063665F" w:rsidRDefault="00527619" w:rsidP="00527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65F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 проекта</w:t>
            </w:r>
          </w:p>
        </w:tc>
        <w:tc>
          <w:tcPr>
            <w:tcW w:w="5617" w:type="dxa"/>
          </w:tcPr>
          <w:p w14:paraId="3AD67F7B" w14:textId="77777777" w:rsidR="00527619" w:rsidRPr="0063665F" w:rsidRDefault="00527619" w:rsidP="00527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6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</w:t>
            </w:r>
          </w:p>
        </w:tc>
      </w:tr>
      <w:tr w:rsidR="00527619" w14:paraId="3F19E8AB" w14:textId="77777777" w:rsidTr="00FB4273">
        <w:tc>
          <w:tcPr>
            <w:tcW w:w="594" w:type="dxa"/>
          </w:tcPr>
          <w:p w14:paraId="693846E7" w14:textId="77777777" w:rsidR="00527619" w:rsidRDefault="0052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0" w:type="dxa"/>
          </w:tcPr>
          <w:p w14:paraId="2F04F066" w14:textId="77777777" w:rsidR="00527619" w:rsidRDefault="0000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местного значения, на решение которого направлен инициативный проект</w:t>
            </w:r>
          </w:p>
        </w:tc>
        <w:tc>
          <w:tcPr>
            <w:tcW w:w="5617" w:type="dxa"/>
          </w:tcPr>
          <w:p w14:paraId="6B8742C8" w14:textId="77777777" w:rsidR="00527619" w:rsidRDefault="0080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здания сельского дома культуры</w:t>
            </w:r>
            <w:r w:rsidR="00FA5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7619" w14:paraId="6EB5DA18" w14:textId="77777777" w:rsidTr="00FB4273">
        <w:tc>
          <w:tcPr>
            <w:tcW w:w="594" w:type="dxa"/>
          </w:tcPr>
          <w:p w14:paraId="5FFFC541" w14:textId="77777777" w:rsidR="00527619" w:rsidRDefault="0052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0" w:type="dxa"/>
          </w:tcPr>
          <w:p w14:paraId="723F4659" w14:textId="77777777" w:rsidR="00527619" w:rsidRDefault="0000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проблемы, решение которой имеет приоритетное значение для жителей муниципального образования</w:t>
            </w:r>
          </w:p>
        </w:tc>
        <w:tc>
          <w:tcPr>
            <w:tcW w:w="5617" w:type="dxa"/>
          </w:tcPr>
          <w:p w14:paraId="007AA837" w14:textId="77777777" w:rsidR="00FA52B6" w:rsidRDefault="004E163A" w:rsidP="00DD79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456A0" w:rsidRPr="00FA52B6">
              <w:rPr>
                <w:rFonts w:ascii="Times New Roman" w:hAnsi="Times New Roman" w:cs="Times New Roman"/>
                <w:sz w:val="28"/>
                <w:szCs w:val="28"/>
              </w:rPr>
              <w:t>Сельский Дом кул</w:t>
            </w:r>
            <w:r w:rsidR="00FA52B6">
              <w:rPr>
                <w:rFonts w:ascii="Times New Roman" w:hAnsi="Times New Roman" w:cs="Times New Roman"/>
                <w:sz w:val="28"/>
                <w:szCs w:val="28"/>
              </w:rPr>
              <w:t>ьтуры – это сердце и душа села, э</w:t>
            </w:r>
            <w:r w:rsidR="009D3492" w:rsidRPr="007C4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центр</w:t>
            </w:r>
            <w:r w:rsidR="00FA5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культурной жизни и общения  взрослых </w:t>
            </w:r>
            <w:r w:rsidR="009D3492" w:rsidRPr="00F6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детей. Здесь организовывают досуг для сельчан, развивают творческие способности и открывают</w:t>
            </w:r>
            <w:r w:rsidR="00FA5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новые таланты. В дом культуры люди всех возрастных групп приходят</w:t>
            </w:r>
            <w:r w:rsidR="009D3492" w:rsidRPr="00F6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просто отдохнуть, отвлечься от повседневных дел.</w:t>
            </w:r>
            <w:r w:rsidR="007C4D88" w:rsidRPr="007C4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C4D88" w:rsidRPr="002D3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Сельский </w:t>
            </w:r>
            <w:r w:rsidR="007C4D88" w:rsidRPr="007C4D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дом культуры в селе </w:t>
            </w:r>
            <w:r w:rsidR="007C4D88" w:rsidRPr="002D3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это не просто культурное учреждение, но и стратегический объект, так как он является проводником государственной политики в глубинке: здесь проходят сходы граждан, выборы, встреча руководителей всех уровней с жителями.</w:t>
            </w:r>
          </w:p>
          <w:p w14:paraId="7C93FE66" w14:textId="77777777" w:rsidR="007C4D88" w:rsidRPr="007C4D88" w:rsidRDefault="007C4D88" w:rsidP="00DD79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49386A4" w14:textId="77777777" w:rsidR="001A38AF" w:rsidRDefault="004E163A" w:rsidP="007C4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F42C4B" w:rsidRPr="009E6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сельског</w:t>
            </w:r>
            <w:r w:rsidR="00DD793F" w:rsidRPr="009E6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Дома культуры в селе Жидка </w:t>
            </w:r>
            <w:r w:rsidR="002A6780" w:rsidRPr="009E6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построено </w:t>
            </w:r>
            <w:r w:rsidR="00DD793F" w:rsidRPr="009E6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введено в эксплуатацию </w:t>
            </w:r>
            <w:r w:rsidR="002A6780" w:rsidRPr="009E6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1974</w:t>
            </w:r>
            <w:r w:rsidR="00F42C4B" w:rsidRPr="009E69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году. </w:t>
            </w:r>
            <w:r w:rsidR="009E6910" w:rsidRPr="009E6910">
              <w:rPr>
                <w:rFonts w:ascii="Times New Roman" w:hAnsi="Times New Roman" w:cs="Times New Roman"/>
                <w:sz w:val="28"/>
                <w:szCs w:val="28"/>
              </w:rPr>
              <w:t xml:space="preserve">В 2022 году обновлена кровля и потолок </w:t>
            </w:r>
            <w:r w:rsidR="009E6910" w:rsidRPr="008118EA">
              <w:rPr>
                <w:rFonts w:ascii="Times New Roman" w:hAnsi="Times New Roman" w:cs="Times New Roman"/>
                <w:sz w:val="28"/>
                <w:szCs w:val="28"/>
              </w:rPr>
              <w:t>здания, установлен новый твердотопливный котел</w:t>
            </w:r>
            <w:r w:rsidR="009E6910" w:rsidRPr="00FA52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A52B6">
              <w:rPr>
                <w:rFonts w:ascii="Times New Roman" w:hAnsi="Times New Roman" w:cs="Times New Roman"/>
                <w:sz w:val="28"/>
                <w:szCs w:val="28"/>
              </w:rPr>
              <w:t xml:space="preserve"> Не смотря, на </w:t>
            </w:r>
            <w:r w:rsidR="009456A0" w:rsidRPr="00FA52B6"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 w:rsidR="00FA52B6">
              <w:rPr>
                <w:rFonts w:ascii="Times New Roman" w:hAnsi="Times New Roman" w:cs="Times New Roman"/>
                <w:sz w:val="28"/>
                <w:szCs w:val="28"/>
              </w:rPr>
              <w:t>ный частичный ремонт, здание д</w:t>
            </w:r>
            <w:r w:rsidR="009456A0" w:rsidRPr="00FA52B6">
              <w:rPr>
                <w:rFonts w:ascii="Times New Roman" w:hAnsi="Times New Roman" w:cs="Times New Roman"/>
                <w:sz w:val="28"/>
                <w:szCs w:val="28"/>
              </w:rPr>
              <w:t>ома культуры находится в неудовлетворительном состоянии</w:t>
            </w:r>
            <w:r w:rsidR="00FA52B6" w:rsidRPr="00FA52B6">
              <w:rPr>
                <w:rFonts w:ascii="Times New Roman" w:hAnsi="Times New Roman" w:cs="Times New Roman"/>
                <w:sz w:val="28"/>
                <w:szCs w:val="28"/>
              </w:rPr>
              <w:t xml:space="preserve"> и тре</w:t>
            </w:r>
            <w:r w:rsidR="001A38AF">
              <w:rPr>
                <w:rFonts w:ascii="Times New Roman" w:hAnsi="Times New Roman" w:cs="Times New Roman"/>
                <w:sz w:val="28"/>
                <w:szCs w:val="28"/>
              </w:rPr>
              <w:t>бует выполнения ремонтных работ, а именно:</w:t>
            </w:r>
          </w:p>
          <w:p w14:paraId="3AA1230F" w14:textId="77777777" w:rsidR="001A38AF" w:rsidRDefault="001A38AF" w:rsidP="007C4D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-замена </w:t>
            </w:r>
            <w:r w:rsidR="00FA52B6">
              <w:rPr>
                <w:rFonts w:ascii="Times New Roman" w:hAnsi="Times New Roman" w:cs="Times New Roman"/>
                <w:sz w:val="28"/>
                <w:szCs w:val="28"/>
                <w:shd w:val="clear" w:color="auto" w:fill="F8F8F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входных</w:t>
            </w:r>
            <w:r w:rsidR="009456A0" w:rsidRPr="008118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запас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дверей (плотно не закрываются, деформированы от времени и внешнего температурного,  погодного воздействий);</w:t>
            </w:r>
          </w:p>
          <w:p w14:paraId="52CADC5A" w14:textId="77777777" w:rsidR="001A38AF" w:rsidRDefault="001A38AF" w:rsidP="007C4D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-замена окон (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оконные рамы рассохлись, стекла вылетают, в холодное время года замерзают, пропускают холодный воздух);</w:t>
            </w:r>
          </w:p>
          <w:p w14:paraId="4B7443BC" w14:textId="77777777" w:rsidR="004E163A" w:rsidRDefault="001A38AF" w:rsidP="007C4D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-замена пола в фойе (</w:t>
            </w:r>
            <w:r w:rsidR="004E16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полы изведены и деформированы).</w:t>
            </w:r>
          </w:p>
          <w:p w14:paraId="4657515F" w14:textId="77777777" w:rsidR="004E163A" w:rsidRDefault="004E163A" w:rsidP="007C4D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Требующие замены окна, двери и полы являются причиной низкой температуры 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доме культуры  в зимний период времени, что </w:t>
            </w:r>
            <w:r w:rsidR="009456A0" w:rsidRPr="008118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 соответствует нормативам. </w:t>
            </w:r>
          </w:p>
          <w:p w14:paraId="1ED98DB1" w14:textId="77777777" w:rsidR="004E163A" w:rsidRDefault="004E163A" w:rsidP="007C4D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Требует замены</w:t>
            </w:r>
            <w:r w:rsidR="008118EA" w:rsidRPr="009D34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сгнившее крыльцо 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навес над ним, которые не соответствуют требованиям безопасности. </w:t>
            </w:r>
          </w:p>
          <w:p w14:paraId="1B1D9386" w14:textId="77777777" w:rsidR="00E640A8" w:rsidRDefault="004E163A" w:rsidP="007C4D88">
            <w:pPr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    Подлежит замене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лектрическая проводка,  розетки и</w:t>
            </w:r>
            <w:r w:rsidR="009D3492" w:rsidRPr="009D3492">
              <w:rPr>
                <w:rFonts w:ascii="Times New Roman" w:hAnsi="Times New Roman" w:cs="Times New Roman"/>
                <w:sz w:val="28"/>
                <w:szCs w:val="28"/>
              </w:rPr>
              <w:t xml:space="preserve"> выключатели.</w:t>
            </w:r>
            <w:r w:rsidR="009D3492" w:rsidRPr="009D3492">
              <w:rPr>
                <w:rFonts w:ascii="Arial" w:hAnsi="Arial" w:cs="Arial"/>
              </w:rPr>
              <w:t> </w:t>
            </w:r>
            <w:r w:rsidR="008118EA" w:rsidRPr="008118EA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14:paraId="58B13573" w14:textId="77777777" w:rsidR="004E163A" w:rsidRPr="004E163A" w:rsidRDefault="004E163A" w:rsidP="007C4D8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 xml:space="preserve">       </w:t>
            </w:r>
            <w:r w:rsidRPr="004E16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Все работы, требующие выполнения в рамках проведения ремонта,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являются остро необходимыми</w:t>
            </w:r>
            <w:r w:rsidR="00383D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целью обеспечения не только комфортных условий для оказания услуг населению, но прежде всего, с целью обеспечения комплексной безопасности персонала и посетителей. </w:t>
            </w:r>
          </w:p>
          <w:p w14:paraId="215C5858" w14:textId="77777777" w:rsidR="00527619" w:rsidRDefault="00E640A8" w:rsidP="001A3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Жители села Жидка, члены ТОС «</w:t>
            </w:r>
            <w:proofErr w:type="spellStart"/>
            <w:r w:rsidRPr="001A3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Добродея</w:t>
            </w:r>
            <w:proofErr w:type="spellEnd"/>
            <w:r w:rsidRPr="001A3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приняли непосредственное участие в обсуждении проблемы при выдвижении инициативного проекта </w:t>
            </w:r>
            <w:r w:rsidRPr="001A38AF">
              <w:rPr>
                <w:rFonts w:ascii="Times New Roman" w:hAnsi="Times New Roman" w:cs="Times New Roman"/>
                <w:sz w:val="28"/>
                <w:szCs w:val="28"/>
              </w:rPr>
              <w:t>«Капитальный ремонт здания сельского дома культур</w:t>
            </w:r>
            <w:r w:rsidR="001A38AF">
              <w:rPr>
                <w:rFonts w:ascii="Times New Roman" w:hAnsi="Times New Roman" w:cs="Times New Roman"/>
                <w:sz w:val="28"/>
                <w:szCs w:val="28"/>
              </w:rPr>
              <w:t xml:space="preserve">ы с. Жидка» на 2026 год. В результате </w:t>
            </w:r>
            <w:r w:rsidRPr="001A38AF">
              <w:rPr>
                <w:rFonts w:ascii="Times New Roman" w:hAnsi="Times New Roman" w:cs="Times New Roman"/>
                <w:sz w:val="28"/>
                <w:szCs w:val="28"/>
              </w:rPr>
              <w:t>активно</w:t>
            </w:r>
            <w:r w:rsidR="001A38AF">
              <w:rPr>
                <w:rFonts w:ascii="Times New Roman" w:hAnsi="Times New Roman" w:cs="Times New Roman"/>
                <w:sz w:val="28"/>
                <w:szCs w:val="28"/>
              </w:rPr>
              <w:t>го обсуждения</w:t>
            </w:r>
            <w:r w:rsidRPr="001A38AF">
              <w:rPr>
                <w:rFonts w:ascii="Times New Roman" w:hAnsi="Times New Roman" w:cs="Times New Roman"/>
                <w:sz w:val="28"/>
                <w:szCs w:val="28"/>
              </w:rPr>
              <w:t xml:space="preserve"> проекта принято решение о </w:t>
            </w:r>
            <w:r w:rsidRPr="001A3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софинансировании проекта, а также </w:t>
            </w:r>
            <w:r w:rsidR="001A38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трудовом участии жителей.</w:t>
            </w:r>
          </w:p>
        </w:tc>
      </w:tr>
      <w:tr w:rsidR="00527619" w14:paraId="0571148C" w14:textId="77777777" w:rsidTr="00FB4273">
        <w:tc>
          <w:tcPr>
            <w:tcW w:w="594" w:type="dxa"/>
          </w:tcPr>
          <w:p w14:paraId="517CB86A" w14:textId="77777777" w:rsidR="00527619" w:rsidRDefault="0052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370" w:type="dxa"/>
          </w:tcPr>
          <w:p w14:paraId="38BB915A" w14:textId="77777777" w:rsidR="00527619" w:rsidRDefault="0000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 предложений по решению указанной проблемы</w:t>
            </w:r>
          </w:p>
        </w:tc>
        <w:tc>
          <w:tcPr>
            <w:tcW w:w="5617" w:type="dxa"/>
          </w:tcPr>
          <w:p w14:paraId="0EC3F12E" w14:textId="77777777" w:rsidR="003D7AE4" w:rsidRDefault="00E640A8" w:rsidP="0054599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со</w:t>
            </w:r>
            <w:r w:rsidR="00383DA2">
              <w:rPr>
                <w:rFonts w:ascii="Times New Roman" w:hAnsi="Times New Roman"/>
                <w:sz w:val="28"/>
                <w:szCs w:val="28"/>
              </w:rPr>
              <w:t>циального учреждения должно соответст</w:t>
            </w:r>
            <w:r w:rsidR="00545996">
              <w:rPr>
                <w:rFonts w:ascii="Times New Roman" w:hAnsi="Times New Roman"/>
                <w:sz w:val="28"/>
                <w:szCs w:val="28"/>
              </w:rPr>
              <w:t xml:space="preserve">вовать современным требованиям. </w:t>
            </w:r>
            <w:r w:rsidR="00D0621F"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Капитальный ремонт сельского Дома культуры </w:t>
            </w:r>
            <w:r w:rsidR="00EF76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необходим для устранения неисправностей здания</w:t>
            </w:r>
            <w:r w:rsidR="0063273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0E083021" w14:textId="77777777" w:rsidR="00632731" w:rsidRDefault="00632731" w:rsidP="0054599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-замена окон</w:t>
            </w:r>
          </w:p>
          <w:p w14:paraId="6B2B213A" w14:textId="77777777" w:rsidR="00632731" w:rsidRDefault="00632731" w:rsidP="0054599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-замена входных и запасных дверей</w:t>
            </w:r>
          </w:p>
          <w:p w14:paraId="70A69398" w14:textId="77777777" w:rsidR="00632731" w:rsidRDefault="00632731" w:rsidP="0054599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-замена пола в фойе</w:t>
            </w:r>
          </w:p>
          <w:p w14:paraId="61AEAEB4" w14:textId="77777777" w:rsidR="00D0621F" w:rsidRDefault="00632731" w:rsidP="00EF763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-ремонт крыльца и замена навеса над ним</w:t>
            </w:r>
            <w:r w:rsidR="00526E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27619" w14:paraId="52F5A0BB" w14:textId="77777777" w:rsidTr="00FB4273">
        <w:tc>
          <w:tcPr>
            <w:tcW w:w="594" w:type="dxa"/>
          </w:tcPr>
          <w:p w14:paraId="5E2DFA93" w14:textId="77777777" w:rsidR="00527619" w:rsidRDefault="00632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0" w:type="dxa"/>
          </w:tcPr>
          <w:p w14:paraId="24F2D0B1" w14:textId="77777777" w:rsidR="00527619" w:rsidRDefault="0000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 реализации инициативного проекта</w:t>
            </w:r>
          </w:p>
        </w:tc>
        <w:tc>
          <w:tcPr>
            <w:tcW w:w="5617" w:type="dxa"/>
          </w:tcPr>
          <w:p w14:paraId="123CD060" w14:textId="77777777" w:rsidR="003D7AE4" w:rsidRDefault="003D7AE4" w:rsidP="003D7AE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</w:t>
            </w:r>
            <w:r w:rsidR="007C4D88" w:rsidRPr="00F6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 по ремонту здания сельского Дома культуры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обеспечит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решение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многих важных вопросов:</w:t>
            </w:r>
          </w:p>
          <w:p w14:paraId="42129D96" w14:textId="77777777" w:rsidR="003D7AE4" w:rsidRPr="00504ACE" w:rsidRDefault="003D7AE4" w:rsidP="003D7AE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-обеспечение условий, соответствующих требованиям комплексной безопасности;</w:t>
            </w:r>
          </w:p>
          <w:p w14:paraId="5F344B7F" w14:textId="77777777" w:rsidR="003D7AE4" w:rsidRDefault="003D7AE4" w:rsidP="003D7AE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-обеспечение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сокращения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расходов на содержание помещений, продление срока службы помещений,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сохранения материально-технической базы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4413654" w14:textId="77777777" w:rsidR="003D7AE4" w:rsidRPr="00504ACE" w:rsidRDefault="003D7AE4" w:rsidP="003D7AE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-создание привлекательного внешнего вида здания и помещений;</w:t>
            </w:r>
          </w:p>
          <w:p w14:paraId="04CE23A3" w14:textId="77777777" w:rsidR="003D7AE4" w:rsidRPr="00504ACE" w:rsidRDefault="003D7AE4" w:rsidP="003D7AE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-создание</w:t>
            </w:r>
            <w:r w:rsidRPr="00504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современных условий по 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организации досуга и отдыха, направленных на</w:t>
            </w:r>
            <w:r w:rsidRPr="00504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приобщение к культуре и искусству, развитие творческих способностей всех</w:t>
            </w:r>
          </w:p>
          <w:p w14:paraId="7339E613" w14:textId="77777777" w:rsidR="003D7AE4" w:rsidRPr="00504ACE" w:rsidRDefault="003D7AE4" w:rsidP="003D7AE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категорий населения; </w:t>
            </w:r>
          </w:p>
          <w:p w14:paraId="0F3C5A25" w14:textId="77777777" w:rsidR="003D7AE4" w:rsidRDefault="003D7AE4" w:rsidP="003D7A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привлечение большего числа молодежи, подростков с целью создания для них условий для полезного, 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комфортного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досуга и организации</w:t>
            </w:r>
            <w:r w:rsidRPr="00504AC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эстетиче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ского, нравственного, патриотического  воспитания; </w:t>
            </w:r>
          </w:p>
          <w:p w14:paraId="195AFF02" w14:textId="77777777" w:rsidR="00D0621F" w:rsidRPr="003D7AE4" w:rsidRDefault="00632731" w:rsidP="003D7AE4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7C4D88" w:rsidRPr="00F6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Общественная значимость проекта будет заключаться в том, что он способствует активности населения, преемственности поколений, устанавливает тесную связь между жителями села и органами местного самоуправления.</w:t>
            </w:r>
            <w:r w:rsidR="009D1492" w:rsidRPr="00E65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27619" w14:paraId="5840C788" w14:textId="77777777" w:rsidTr="00FB4273">
        <w:tc>
          <w:tcPr>
            <w:tcW w:w="594" w:type="dxa"/>
          </w:tcPr>
          <w:p w14:paraId="3423F7D5" w14:textId="77777777" w:rsidR="00527619" w:rsidRDefault="00632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370" w:type="dxa"/>
          </w:tcPr>
          <w:p w14:paraId="62E76E4F" w14:textId="77777777" w:rsidR="00527619" w:rsidRDefault="0000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расчет необходимых результатов на реализацию инициативного проекта:</w:t>
            </w:r>
          </w:p>
          <w:p w14:paraId="637FB4EC" w14:textId="75DCCA0E" w:rsidR="003243A6" w:rsidRPr="005574B4" w:rsidRDefault="00004F04" w:rsidP="00324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3A6" w:rsidRPr="005574B4">
              <w:rPr>
                <w:rFonts w:ascii="Times New Roman" w:hAnsi="Times New Roman" w:cs="Times New Roman"/>
                <w:b/>
                <w:sz w:val="28"/>
                <w:szCs w:val="28"/>
              </w:rPr>
              <w:t>Всего 1</w:t>
            </w:r>
            <w:r w:rsidR="001359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000000 (</w:t>
            </w:r>
            <w:r w:rsidR="001359AF">
              <w:rPr>
                <w:rFonts w:ascii="Times New Roman" w:hAnsi="Times New Roman" w:cs="Times New Roman"/>
                <w:b/>
                <w:sz w:val="28"/>
                <w:szCs w:val="28"/>
              </w:rPr>
              <w:t>один миллион)</w:t>
            </w:r>
            <w:r w:rsidR="003243A6" w:rsidRPr="00557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руб., </w:t>
            </w:r>
          </w:p>
          <w:p w14:paraId="354CB4FA" w14:textId="77777777" w:rsidR="003243A6" w:rsidRDefault="003243A6" w:rsidP="003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14:paraId="5AC79C3B" w14:textId="5E7D980C" w:rsidR="003243A6" w:rsidRDefault="003243A6" w:rsidP="003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бюджета Балейского муниципального округа </w:t>
            </w:r>
            <w:r w:rsidR="001359AF" w:rsidRPr="001359AF">
              <w:rPr>
                <w:rFonts w:ascii="Times New Roman" w:hAnsi="Times New Roman" w:cs="Times New Roman"/>
                <w:sz w:val="28"/>
                <w:szCs w:val="28"/>
              </w:rPr>
              <w:t>900000</w:t>
            </w:r>
            <w:r w:rsidR="001359AF">
              <w:rPr>
                <w:rFonts w:ascii="Times New Roman" w:hAnsi="Times New Roman" w:cs="Times New Roman"/>
                <w:sz w:val="28"/>
                <w:szCs w:val="28"/>
              </w:rPr>
              <w:t xml:space="preserve"> (девятьсот тысяч)</w:t>
            </w:r>
            <w:r w:rsidRPr="003243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руб.;</w:t>
            </w:r>
          </w:p>
          <w:p w14:paraId="36C1733A" w14:textId="77777777" w:rsidR="003243A6" w:rsidRDefault="003243A6" w:rsidP="00324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E5236" w14:textId="7D71A52B" w:rsidR="003243A6" w:rsidRDefault="003243A6" w:rsidP="003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объем инициативных платежей </w:t>
            </w:r>
            <w:r w:rsidRPr="003243A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359AF" w:rsidRPr="001359AF">
              <w:rPr>
                <w:rFonts w:ascii="Times New Roman" w:hAnsi="Times New Roman" w:cs="Times New Roman"/>
                <w:b/>
                <w:sz w:val="28"/>
                <w:szCs w:val="28"/>
              </w:rPr>
              <w:t>0000</w:t>
            </w:r>
            <w:r w:rsidR="0013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(сто тысяч)</w:t>
            </w:r>
            <w:r w:rsidRPr="003243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руб.;</w:t>
            </w:r>
          </w:p>
          <w:p w14:paraId="4154A8CD" w14:textId="77777777" w:rsidR="003243A6" w:rsidRDefault="003243A6" w:rsidP="00324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C8960" w14:textId="77777777" w:rsidR="003243A6" w:rsidRDefault="003243A6" w:rsidP="00324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объем неденежного вклада заинтересованных лиц (добровольное имущественное участие, трудовое участие)</w:t>
            </w:r>
          </w:p>
          <w:p w14:paraId="128F1DF7" w14:textId="77777777" w:rsidR="003243A6" w:rsidRDefault="003243A6" w:rsidP="003243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D4A66" w14:textId="77777777" w:rsidR="00004F04" w:rsidRDefault="00004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7" w:type="dxa"/>
          </w:tcPr>
          <w:p w14:paraId="3C9BF157" w14:textId="77777777" w:rsidR="00917D9C" w:rsidRPr="00917D9C" w:rsidRDefault="00917D9C" w:rsidP="00917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D9C">
              <w:rPr>
                <w:rFonts w:ascii="Times New Roman" w:hAnsi="Times New Roman" w:cs="Times New Roman"/>
                <w:b/>
                <w:sz w:val="28"/>
                <w:szCs w:val="28"/>
              </w:rPr>
              <w:t>Коммерческое предложение на монтаж окон ПВХ, поставку и установку входных дверей, козырька на крыльцо, монтаж крыльца</w:t>
            </w:r>
          </w:p>
          <w:p w14:paraId="4586589E" w14:textId="3B069526" w:rsidR="003243A6" w:rsidRDefault="003243A6" w:rsidP="00557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Оконные блоки</w:t>
            </w:r>
            <w:r w:rsidR="001359AF">
              <w:rPr>
                <w:rFonts w:ascii="Times New Roman" w:hAnsi="Times New Roman" w:cs="Times New Roman"/>
                <w:sz w:val="28"/>
                <w:szCs w:val="28"/>
              </w:rPr>
              <w:t xml:space="preserve"> ПВХ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359AF">
              <w:rPr>
                <w:rFonts w:ascii="Times New Roman" w:hAnsi="Times New Roman" w:cs="Times New Roman"/>
                <w:sz w:val="28"/>
                <w:szCs w:val="28"/>
              </w:rPr>
              <w:t xml:space="preserve">поворотно-откидной 1570х1380 4 шт.-163000,00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монтаж</w:t>
            </w:r>
            <w:r w:rsidR="001359AF">
              <w:rPr>
                <w:rFonts w:ascii="Times New Roman" w:hAnsi="Times New Roman" w:cs="Times New Roman"/>
                <w:sz w:val="28"/>
                <w:szCs w:val="28"/>
              </w:rPr>
              <w:t xml:space="preserve"> окон ПВХ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 шт.) – </w:t>
            </w:r>
            <w:r w:rsidR="001359AF">
              <w:rPr>
                <w:rFonts w:ascii="Times New Roman" w:hAnsi="Times New Roman" w:cs="Times New Roman"/>
                <w:sz w:val="28"/>
                <w:szCs w:val="28"/>
              </w:rPr>
              <w:t>32000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E028036" w14:textId="2F489EE3" w:rsidR="003243A6" w:rsidRDefault="003243A6" w:rsidP="00557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Входные двери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терморазрывом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монтаж (2 шт.) – </w:t>
            </w:r>
            <w:r w:rsidR="001359AF">
              <w:rPr>
                <w:rFonts w:ascii="Times New Roman" w:hAnsi="Times New Roman" w:cs="Times New Roman"/>
                <w:sz w:val="28"/>
                <w:szCs w:val="28"/>
              </w:rPr>
              <w:t>120000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,00;</w:t>
            </w:r>
            <w:r w:rsidR="001359AF">
              <w:rPr>
                <w:rFonts w:ascii="Times New Roman" w:hAnsi="Times New Roman" w:cs="Times New Roman"/>
                <w:sz w:val="28"/>
                <w:szCs w:val="28"/>
              </w:rPr>
              <w:t xml:space="preserve"> монтаж входной двери 2 шт.- 32000,00</w:t>
            </w:r>
          </w:p>
          <w:p w14:paraId="50FD7726" w14:textId="77777777" w:rsidR="003243A6" w:rsidRDefault="003243A6" w:rsidP="00557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для крыльца (1 шт.) – 65000,00;</w:t>
            </w:r>
          </w:p>
          <w:p w14:paraId="26D0DD59" w14:textId="77777777" w:rsidR="003243A6" w:rsidRDefault="003243A6" w:rsidP="00557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Козырек для крыльца (1 шт.) – 30000,00;</w:t>
            </w:r>
          </w:p>
          <w:p w14:paraId="35C8726E" w14:textId="571D7637" w:rsidR="003243A6" w:rsidRDefault="003243A6" w:rsidP="00557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Монтаж </w:t>
            </w:r>
            <w:r w:rsidR="001359A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рыльца, козырька – 86000,00;</w:t>
            </w:r>
          </w:p>
          <w:p w14:paraId="65DAAA4B" w14:textId="446D34BF" w:rsidR="003243A6" w:rsidRDefault="003243A6" w:rsidP="00557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Транспортные расходы - </w:t>
            </w:r>
            <w:r w:rsidR="001359A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  <w:r w:rsidR="00917D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F3B896" w14:textId="0A1E3894" w:rsidR="001359AF" w:rsidRPr="001359AF" w:rsidRDefault="001359AF" w:rsidP="005574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9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сумма- 565500,00</w:t>
            </w:r>
          </w:p>
          <w:p w14:paraId="10C3F244" w14:textId="77777777" w:rsidR="003243A6" w:rsidRDefault="00917D9C" w:rsidP="00917D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D9C">
              <w:rPr>
                <w:rFonts w:ascii="Times New Roman" w:hAnsi="Times New Roman" w:cs="Times New Roman"/>
                <w:b/>
                <w:sz w:val="28"/>
                <w:szCs w:val="28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замену полов, напольного покрытия</w:t>
            </w:r>
          </w:p>
          <w:p w14:paraId="4831C736" w14:textId="77777777" w:rsidR="00917D9C" w:rsidRDefault="00917D9C" w:rsidP="00917D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– 224000,00;</w:t>
            </w:r>
          </w:p>
          <w:p w14:paraId="38B43869" w14:textId="77777777" w:rsidR="00917D9C" w:rsidRDefault="00917D9C" w:rsidP="00917D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Монтаж полов – 178000,00;</w:t>
            </w:r>
          </w:p>
          <w:p w14:paraId="74E4ED28" w14:textId="6CEC4B15" w:rsidR="00917D9C" w:rsidRDefault="00917D9C" w:rsidP="00917D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Транспортные и иные расходы – </w:t>
            </w:r>
            <w:r w:rsidR="00E82E5C">
              <w:rPr>
                <w:rFonts w:ascii="Times New Roman" w:hAnsi="Times New Roman" w:cs="Times New Roman"/>
                <w:sz w:val="28"/>
                <w:szCs w:val="28"/>
              </w:rPr>
              <w:t>32500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,00.</w:t>
            </w:r>
          </w:p>
          <w:p w14:paraId="4B022F29" w14:textId="2A5AC80A" w:rsidR="003243A6" w:rsidRDefault="00E82E5C" w:rsidP="00E82E5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2E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сумма- 434500,00</w:t>
            </w:r>
          </w:p>
          <w:p w14:paraId="0A6FAAB3" w14:textId="77777777" w:rsidR="00E82E5C" w:rsidRDefault="00E82E5C" w:rsidP="00E82E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82644" w14:textId="77777777" w:rsidR="005574B4" w:rsidRDefault="00917D9C" w:rsidP="00917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Трудовое участие: </w:t>
            </w:r>
            <w:r w:rsidR="005574B4">
              <w:rPr>
                <w:rFonts w:ascii="Times New Roman" w:hAnsi="Times New Roman" w:cs="Times New Roman"/>
                <w:sz w:val="28"/>
                <w:szCs w:val="28"/>
              </w:rPr>
              <w:t>покраска полов</w:t>
            </w:r>
            <w:r w:rsidR="0063665F">
              <w:rPr>
                <w:rFonts w:ascii="Times New Roman" w:hAnsi="Times New Roman" w:cs="Times New Roman"/>
                <w:sz w:val="28"/>
                <w:szCs w:val="28"/>
              </w:rPr>
              <w:t>, уборка прилегающей территории, предоставление транспорта для вывоза строительного мусора.</w:t>
            </w:r>
          </w:p>
        </w:tc>
      </w:tr>
      <w:tr w:rsidR="00527619" w14:paraId="42A60C7E" w14:textId="77777777" w:rsidTr="00FB4273">
        <w:tc>
          <w:tcPr>
            <w:tcW w:w="594" w:type="dxa"/>
          </w:tcPr>
          <w:p w14:paraId="48339B86" w14:textId="77777777" w:rsidR="00527619" w:rsidRDefault="0052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0" w:type="dxa"/>
          </w:tcPr>
          <w:p w14:paraId="7EE24BD4" w14:textId="77777777" w:rsidR="00527619" w:rsidRDefault="0000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сроки реализации инициативного проекта</w:t>
            </w:r>
          </w:p>
        </w:tc>
        <w:tc>
          <w:tcPr>
            <w:tcW w:w="5617" w:type="dxa"/>
          </w:tcPr>
          <w:p w14:paraId="4A83F049" w14:textId="77777777" w:rsidR="00527619" w:rsidRDefault="00E640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574B4">
              <w:rPr>
                <w:rFonts w:ascii="Times New Roman" w:hAnsi="Times New Roman" w:cs="Times New Roman"/>
                <w:sz w:val="28"/>
                <w:szCs w:val="28"/>
              </w:rPr>
              <w:t>юнь-август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</w:p>
        </w:tc>
      </w:tr>
      <w:tr w:rsidR="00527619" w14:paraId="2F1F2EFA" w14:textId="77777777" w:rsidTr="00FB4273">
        <w:tc>
          <w:tcPr>
            <w:tcW w:w="594" w:type="dxa"/>
          </w:tcPr>
          <w:p w14:paraId="773A0DCB" w14:textId="77777777" w:rsidR="00527619" w:rsidRDefault="0052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370" w:type="dxa"/>
          </w:tcPr>
          <w:p w14:paraId="093024A7" w14:textId="77777777" w:rsidR="00527619" w:rsidRDefault="00004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территорию муниципального образования или ее часть, в границах которой будет реализовываться инициативный проект</w:t>
            </w:r>
          </w:p>
        </w:tc>
        <w:tc>
          <w:tcPr>
            <w:tcW w:w="5617" w:type="dxa"/>
          </w:tcPr>
          <w:p w14:paraId="16FAD08B" w14:textId="77777777" w:rsidR="00527619" w:rsidRDefault="005574B4" w:rsidP="00557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Сельский дом культуры с. Жидка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Жидкинской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администрации</w:t>
            </w:r>
          </w:p>
        </w:tc>
      </w:tr>
    </w:tbl>
    <w:p w14:paraId="5A59F56D" w14:textId="77777777" w:rsidR="00527619" w:rsidRDefault="00527619">
      <w:pPr>
        <w:rPr>
          <w:rFonts w:ascii="Times New Roman" w:hAnsi="Times New Roman" w:cs="Times New Roman"/>
          <w:sz w:val="28"/>
          <w:szCs w:val="28"/>
        </w:rPr>
      </w:pPr>
    </w:p>
    <w:p w14:paraId="482930D0" w14:textId="77777777" w:rsidR="00004F04" w:rsidRDefault="00004F04">
      <w:pPr>
        <w:rPr>
          <w:rFonts w:ascii="Times New Roman" w:hAnsi="Times New Roman" w:cs="Times New Roman"/>
          <w:sz w:val="28"/>
          <w:szCs w:val="28"/>
        </w:rPr>
      </w:pPr>
    </w:p>
    <w:p w14:paraId="6F4269B6" w14:textId="77777777" w:rsidR="00004F04" w:rsidRDefault="00004F04">
      <w:pPr>
        <w:rPr>
          <w:rFonts w:ascii="Times New Roman" w:hAnsi="Times New Roman" w:cs="Times New Roman"/>
          <w:sz w:val="28"/>
          <w:szCs w:val="28"/>
        </w:rPr>
      </w:pPr>
    </w:p>
    <w:p w14:paraId="61DE5643" w14:textId="77777777" w:rsidR="0063665F" w:rsidRDefault="00004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 </w:t>
      </w:r>
      <w:r w:rsidR="0063665F">
        <w:rPr>
          <w:rFonts w:ascii="Times New Roman" w:hAnsi="Times New Roman" w:cs="Times New Roman"/>
          <w:sz w:val="28"/>
          <w:szCs w:val="28"/>
        </w:rPr>
        <w:t xml:space="preserve">инициативного </w:t>
      </w:r>
      <w:r>
        <w:rPr>
          <w:rFonts w:ascii="Times New Roman" w:hAnsi="Times New Roman" w:cs="Times New Roman"/>
          <w:sz w:val="28"/>
          <w:szCs w:val="28"/>
        </w:rPr>
        <w:t>проекта:</w:t>
      </w:r>
      <w:r w:rsidR="008C49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A03EF4" w14:textId="77777777" w:rsidR="0063665F" w:rsidRDefault="00636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ТОС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Добродея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039BDEBA" w14:textId="77777777" w:rsidR="00504CF8" w:rsidRDefault="00504CF8">
      <w:pPr>
        <w:rPr>
          <w:rFonts w:ascii="Times New Roman" w:hAnsi="Times New Roman" w:cs="Times New Roman"/>
          <w:sz w:val="28"/>
          <w:szCs w:val="28"/>
        </w:rPr>
      </w:pPr>
    </w:p>
    <w:p w14:paraId="0DBC2F02" w14:textId="77777777" w:rsidR="00004F04" w:rsidRPr="00527619" w:rsidRDefault="006366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   Т.С. Хаустова </w:t>
      </w:r>
    </w:p>
    <w:sectPr w:rsidR="00004F04" w:rsidRPr="0052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D1E"/>
    <w:rsid w:val="00004F04"/>
    <w:rsid w:val="0003725C"/>
    <w:rsid w:val="00037D1E"/>
    <w:rsid w:val="000A7F3B"/>
    <w:rsid w:val="000E5B00"/>
    <w:rsid w:val="001359AF"/>
    <w:rsid w:val="001A38AF"/>
    <w:rsid w:val="00236B75"/>
    <w:rsid w:val="002A6780"/>
    <w:rsid w:val="002B321F"/>
    <w:rsid w:val="003243A6"/>
    <w:rsid w:val="00383DA2"/>
    <w:rsid w:val="003D7AE4"/>
    <w:rsid w:val="00476431"/>
    <w:rsid w:val="004E163A"/>
    <w:rsid w:val="00504ACE"/>
    <w:rsid w:val="00504CF8"/>
    <w:rsid w:val="00526EF5"/>
    <w:rsid w:val="00527619"/>
    <w:rsid w:val="00545996"/>
    <w:rsid w:val="005574B4"/>
    <w:rsid w:val="00632731"/>
    <w:rsid w:val="0063665F"/>
    <w:rsid w:val="006A42B0"/>
    <w:rsid w:val="007C4D88"/>
    <w:rsid w:val="00802E55"/>
    <w:rsid w:val="008118EA"/>
    <w:rsid w:val="008C49B7"/>
    <w:rsid w:val="00917D9C"/>
    <w:rsid w:val="009456A0"/>
    <w:rsid w:val="00971463"/>
    <w:rsid w:val="009D1492"/>
    <w:rsid w:val="009D3492"/>
    <w:rsid w:val="009E6910"/>
    <w:rsid w:val="00AC653D"/>
    <w:rsid w:val="00B31AB2"/>
    <w:rsid w:val="00B45B6C"/>
    <w:rsid w:val="00D0621F"/>
    <w:rsid w:val="00DD793F"/>
    <w:rsid w:val="00E164FA"/>
    <w:rsid w:val="00E640A8"/>
    <w:rsid w:val="00E656CC"/>
    <w:rsid w:val="00E82E5C"/>
    <w:rsid w:val="00EF7632"/>
    <w:rsid w:val="00F42C4B"/>
    <w:rsid w:val="00FA52B6"/>
    <w:rsid w:val="00FB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FA0C"/>
  <w15:docId w15:val="{E88EAA34-E13F-4105-9CCE-0F573C46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99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0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Ecomomic-42-1</cp:lastModifiedBy>
  <cp:revision>14</cp:revision>
  <cp:lastPrinted>2025-11-28T05:23:00Z</cp:lastPrinted>
  <dcterms:created xsi:type="dcterms:W3CDTF">2025-07-09T03:33:00Z</dcterms:created>
  <dcterms:modified xsi:type="dcterms:W3CDTF">2026-06-01T07:50:00Z</dcterms:modified>
</cp:coreProperties>
</file>